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>Załącznik Nr 1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do </w:t>
      </w:r>
      <w:r>
        <w:rPr>
          <w:sz w:val="18"/>
          <w:szCs w:val="18"/>
        </w:rPr>
        <w:t>U</w:t>
      </w:r>
      <w:r>
        <w:rPr>
          <w:sz w:val="18"/>
          <w:szCs w:val="18"/>
        </w:rPr>
        <w:t>mowy o świadczeniu usług w zakresie opieki żłobkowej przez Niepubliczny Żłobek „Niezapominajka” w Szczecinie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WYKAZ OPŁAT ŻŁOBKOWYCH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>Obowiązujące stawki: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rPr/>
      </w:pPr>
      <w:r>
        <w:rPr/>
        <w:t xml:space="preserve">- wysokość czesnego (z wyżywieniem):  </w:t>
      </w:r>
    </w:p>
    <w:p>
      <w:pPr>
        <w:pStyle w:val="ListParagraph"/>
        <w:rPr/>
      </w:pPr>
      <w:r>
        <w:rPr/>
      </w:r>
    </w:p>
    <w:p>
      <w:pPr>
        <w:pStyle w:val="ListParagraph"/>
        <w:rPr>
          <w:b/>
        </w:rPr>
      </w:pPr>
      <w:r>
        <w:rPr>
          <w:b/>
        </w:rPr>
        <w:t xml:space="preserve">dzieci od 1,5 roku do 3 lat:  </w:t>
      </w:r>
      <w:r>
        <w:rPr>
          <w:b/>
        </w:rPr>
        <w:t>1500 zł</w:t>
      </w:r>
    </w:p>
    <w:p>
      <w:pPr>
        <w:pStyle w:val="ListParagraph"/>
        <w:rPr>
          <w:b/>
          <w:sz w:val="24"/>
          <w:szCs w:val="24"/>
        </w:rPr>
      </w:pPr>
      <w:r>
        <w:rPr/>
      </w:r>
    </w:p>
    <w:p>
      <w:pPr>
        <w:pStyle w:val="ListParagraph"/>
        <w:rPr>
          <w:b/>
          <w:sz w:val="24"/>
          <w:szCs w:val="24"/>
        </w:rPr>
      </w:pPr>
      <w:r>
        <w:rPr>
          <w:sz w:val="28"/>
          <w:szCs w:val="28"/>
        </w:rPr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 </w:t>
      </w:r>
      <w:r>
        <w:rPr/>
        <w:t>Stawki z uwzględnieniem  zniżki, przysługującej w przypadku  zapisania</w:t>
      </w:r>
    </w:p>
    <w:p>
      <w:pPr>
        <w:pStyle w:val="ListParagraph"/>
        <w:rPr/>
      </w:pPr>
      <w:r>
        <w:rPr/>
        <w:t xml:space="preserve"> </w:t>
      </w:r>
      <w:r>
        <w:rPr/>
        <w:t>drugiego i kolejnego dziecka 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rPr/>
      </w:pPr>
      <w:r>
        <w:rPr/>
        <w:t xml:space="preserve">- wysokość czesnego     </w:t>
      </w:r>
      <w:r>
        <w:rPr>
          <w:b/>
        </w:rPr>
        <w:t xml:space="preserve">   1200</w:t>
      </w:r>
      <w:r>
        <w:rPr>
          <w:b/>
          <w:sz w:val="28"/>
          <w:szCs w:val="28"/>
        </w:rPr>
        <w:t xml:space="preserve"> zł</w:t>
      </w:r>
      <w:r>
        <w:rPr>
          <w:sz w:val="28"/>
          <w:szCs w:val="28"/>
        </w:rPr>
        <w:t xml:space="preserve"> </w:t>
      </w:r>
      <w:r>
        <w:rPr/>
        <w:t>– dzieci uczęszczające do Żłobka</w:t>
      </w:r>
    </w:p>
    <w:p>
      <w:pPr>
        <w:pStyle w:val="ListParagraph"/>
        <w:rPr/>
      </w:pPr>
      <w:r>
        <w:rPr/>
        <w:t xml:space="preserve">   </w:t>
      </w:r>
      <w:r>
        <w:rPr/>
        <w:t xml:space="preserve">(z wyżywieniem)           </w:t>
      </w:r>
      <w:r>
        <w:rPr>
          <w:b/>
          <w:bCs/>
        </w:rPr>
        <w:t xml:space="preserve">1080 </w:t>
      </w:r>
      <w:r>
        <w:rPr>
          <w:b/>
          <w:sz w:val="24"/>
          <w:szCs w:val="24"/>
        </w:rPr>
        <w:t>zł</w:t>
      </w:r>
      <w:r>
        <w:rPr>
          <w:sz w:val="24"/>
          <w:szCs w:val="24"/>
        </w:rPr>
        <w:t xml:space="preserve"> –  </w:t>
      </w:r>
      <w:r>
        <w:rPr/>
        <w:t>dzieci uczęszczające do Przedszkola</w:t>
      </w:r>
    </w:p>
    <w:p>
      <w:pPr>
        <w:pStyle w:val="ListParagraph"/>
        <w:rPr/>
      </w:pPr>
      <w:r>
        <w:rPr/>
        <w:t xml:space="preserve">                                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/>
        <w:t xml:space="preserve">Opłata rezerwacyjna: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500 zł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Zajęcia dodatkowe w ramach czesnego:</w:t>
      </w:r>
    </w:p>
    <w:p>
      <w:pPr>
        <w:pStyle w:val="Normal"/>
        <w:rPr/>
      </w:pPr>
      <w:r>
        <w:rPr/>
      </w:r>
    </w:p>
    <w:p>
      <w:pPr>
        <w:pStyle w:val="ListParagraph"/>
        <w:rPr/>
      </w:pPr>
      <w:r>
        <w:rPr/>
        <w:t>- język angielski</w:t>
      </w:r>
    </w:p>
    <w:p>
      <w:pPr>
        <w:pStyle w:val="ListParagraph"/>
        <w:rPr/>
      </w:pPr>
      <w:r>
        <w:rPr/>
        <w:t>- zajęcia umuzykalniające</w:t>
      </w:r>
    </w:p>
    <w:p>
      <w:pPr>
        <w:pStyle w:val="ListParagraph"/>
        <w:rPr/>
      </w:pPr>
      <w:r>
        <w:rPr/>
        <w:t>- gimnastyka ogólnorozwojowa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Pozostałe zajęcia fakultatywne, które określa Żłobek w swojej ofercie prowadzone są w ramach opłat dodatkowych.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 xml:space="preserve">                                                                      …………………………………………</w:t>
      </w:r>
      <w:r>
        <w:rPr/>
        <w:t>...</w:t>
      </w:r>
    </w:p>
    <w:p>
      <w:pPr>
        <w:pStyle w:val="ListParagraph"/>
        <w:rPr/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>data i podpis Rodzica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52f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qFormat/>
    <w:rsid w:val="004252f6"/>
    <w:rPr>
      <w:b/>
      <w:bCs/>
      <w:lang w:eastAsia="ar-SA"/>
    </w:rPr>
  </w:style>
  <w:style w:type="character" w:styleId="PodtytuZnak" w:customStyle="1">
    <w:name w:val="Podtytuł Znak"/>
    <w:basedOn w:val="DefaultParagraphFont"/>
    <w:qFormat/>
    <w:rsid w:val="004252f6"/>
    <w:rPr>
      <w:rFonts w:ascii="Arial" w:hAnsi="Arial" w:eastAsia="Lucida Sans Unicode" w:cs="Tahoma"/>
      <w:i/>
      <w:iCs/>
      <w:sz w:val="28"/>
      <w:szCs w:val="28"/>
      <w:lang w:eastAsia="ar-SA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4252f6"/>
    <w:rPr>
      <w:sz w:val="24"/>
      <w:szCs w:val="24"/>
      <w:lang w:eastAsia="ar-SA"/>
    </w:rPr>
  </w:style>
  <w:style w:type="character" w:styleId="BookTitle">
    <w:name w:val="Book Title"/>
    <w:basedOn w:val="DefaultParagraphFont"/>
    <w:uiPriority w:val="33"/>
    <w:qFormat/>
    <w:rsid w:val="004252f6"/>
    <w:rPr>
      <w:b/>
      <w:bCs/>
      <w:smallCaps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iPriority w:val="99"/>
    <w:semiHidden/>
    <w:unhideWhenUsed/>
    <w:rsid w:val="004252f6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TytuZnak"/>
    <w:qFormat/>
    <w:rsid w:val="004252f6"/>
    <w:pPr>
      <w:jc w:val="center"/>
    </w:pPr>
    <w:rPr>
      <w:b/>
      <w:bCs/>
      <w:sz w:val="20"/>
      <w:szCs w:val="20"/>
    </w:rPr>
  </w:style>
  <w:style w:type="paragraph" w:styleId="Subtitle">
    <w:name w:val="Subtitle"/>
    <w:basedOn w:val="Normal"/>
    <w:link w:val="PodtytuZnak"/>
    <w:qFormat/>
    <w:rsid w:val="004252f6"/>
    <w:pPr>
      <w:keepNext w:val="true"/>
      <w:spacing w:before="240" w:after="120"/>
      <w:jc w:val="center"/>
    </w:pPr>
    <w:rPr>
      <w:rFonts w:ascii="Arial" w:hAnsi="Arial" w:eastAsia="Lucida Sans Unicode" w:cs="Tahoma"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2370b9"/>
    <w:pPr>
      <w:spacing w:before="0" w:after="0"/>
      <w:ind w:hanging="0"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LibreOffice/24.8.4.1$Windows_X86_64 LibreOffice_project/1be9007f5d86a3741c366527d13e2970cbeef057</Application>
  <AppVersion>15.0000</AppVersion>
  <Pages>1</Pages>
  <Words>110</Words>
  <Characters>664</Characters>
  <CharactersWithSpaces>1123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2014-03-21T08:38:00Z</dcterms:created>
  <dc:creator>partner</dc:creator>
  <dc:description/>
  <dc:language>pl-PL</dc:language>
  <cp:lastModifiedBy/>
  <cp:lastPrinted>2022-12-27T14:16:00Z</cp:lastPrinted>
  <dcterms:modified xsi:type="dcterms:W3CDTF">2025-01-15T09:47:23Z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